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E3" w:rsidRDefault="006B121B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550A2C" w:rsidRDefault="00550A2C">
      <w:pPr>
        <w:pStyle w:val="docdata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3C32E3" w:rsidRDefault="006B121B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u w:val="single"/>
        </w:rPr>
        <w:t>Ф Н П Р</w:t>
      </w:r>
    </w:p>
    <w:p w:rsidR="003C32E3" w:rsidRDefault="006B121B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СОЮЗ «ФЕДЕРАЦИЯ ОРГАНИЗАЦИЙ ПРОФСОЮЗОВ КУРСКОЙ ОБЛАСТИ»</w:t>
      </w:r>
    </w:p>
    <w:p w:rsidR="003C32E3" w:rsidRDefault="006B121B">
      <w:pPr>
        <w:pStyle w:val="a4"/>
        <w:keepNext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ПРЕЗИДИУМ </w:t>
      </w:r>
    </w:p>
    <w:p w:rsidR="003C32E3" w:rsidRDefault="006B121B">
      <w:pPr>
        <w:pStyle w:val="a4"/>
        <w:keepNext/>
        <w:spacing w:before="0" w:beforeAutospacing="0" w:after="0" w:afterAutospacing="0"/>
        <w:jc w:val="center"/>
      </w:pPr>
      <w:r>
        <w:rPr>
          <w:b/>
          <w:bCs/>
          <w:color w:val="000000"/>
        </w:rPr>
        <w:t>ПОСТАНОВЛЕНИЕ</w:t>
      </w:r>
    </w:p>
    <w:p w:rsidR="003C32E3" w:rsidRDefault="006B121B">
      <w:pPr>
        <w:pStyle w:val="a4"/>
        <w:spacing w:before="0" w:beforeAutospacing="0" w:after="0" w:afterAutospacing="0" w:line="360" w:lineRule="auto"/>
        <w:jc w:val="center"/>
      </w:pPr>
      <w:r>
        <w:rPr>
          <w:i/>
          <w:iCs/>
          <w:color w:val="000000"/>
        </w:rPr>
        <w:t>г. Курск</w:t>
      </w:r>
    </w:p>
    <w:p w:rsidR="003C32E3" w:rsidRDefault="006B121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«24» марта 2025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30</w:t>
      </w:r>
    </w:p>
    <w:p w:rsidR="003C32E3" w:rsidRDefault="006B121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/>
      </w:r>
      <w:r>
        <w:t> </w:t>
      </w:r>
      <w:r>
        <w:rPr>
          <w:rFonts w:ascii="Times New Roman" w:hAnsi="Times New Roman" w:cs="Times New Roman"/>
          <w:b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b/>
          <w:sz w:val="28"/>
          <w:szCs w:val="28"/>
        </w:rPr>
        <w:br/>
        <w:t> Первомайской акции профсоюзов в 2025 году</w:t>
      </w:r>
    </w:p>
    <w:p w:rsidR="003C32E3" w:rsidRDefault="006B12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      1 мая - государственный праздник исторически связанный с темой труда. Традиционно профсоюзы России организуют проведение Первомайской акции для привлечения внимания граждан к актуальным вопросам трудовых отношений и развития страны.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2025 году, объявленном Исполнительным комитетом ФНПР Годом трудовой доблести «Всё для Победы!» в честь 80-й годовщины Победы в Великой Отечественной войне 1941-1945 годов, 120-летия профсоюзного движения в России и 35-летия образования ФНПР важнейшей темой профсоюзных мероприятий выступает трудовой подвиг народа в военные и послевоенные годы, образ современного человека - труженика.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Деятельность Союза «Федерация организаций профсоюзов Курской области» (далее - Федерация), её членских организаций направлена на повсеместное распространение профсоюзной идеологии, пропагандируя ценности достойного труда, социального партнерства, ответственного отношения к труду и коллективу. Профсоюзы уверены, что развитие Курской области и страны в целом, невозможно без участия трудовых коллективов и без внимания со стороны государства к человеку труда.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Поддерживая традиции профсоюзного движения, отстаивая права и интересы человека труда и во исполнение Постановления Исполнительного комитета ФНПР от 18.03.2025 г. № 2-2 «О проведении Первомайской акции профсоюзов в 2025 году»  </w:t>
      </w:r>
      <w:r>
        <w:rPr>
          <w:b/>
          <w:bCs/>
          <w:color w:val="000000"/>
          <w:sz w:val="28"/>
          <w:szCs w:val="28"/>
        </w:rPr>
        <w:t>Президиум ПОСТАНОВЛЯЕТ</w:t>
      </w:r>
      <w:r>
        <w:rPr>
          <w:color w:val="000000"/>
          <w:sz w:val="28"/>
          <w:szCs w:val="28"/>
        </w:rPr>
        <w:t>:</w:t>
      </w:r>
    </w:p>
    <w:p w:rsidR="003C32E3" w:rsidRDefault="003C32E3">
      <w:pPr>
        <w:pStyle w:val="a4"/>
        <w:spacing w:before="0" w:beforeAutospacing="0" w:after="0" w:afterAutospacing="0"/>
        <w:ind w:firstLine="708"/>
        <w:jc w:val="both"/>
        <w:rPr>
          <w:sz w:val="16"/>
        </w:rPr>
      </w:pPr>
    </w:p>
    <w:p w:rsidR="003C32E3" w:rsidRDefault="006B121B">
      <w:pPr>
        <w:pStyle w:val="a4"/>
        <w:spacing w:before="0" w:beforeAutospacing="0" w:after="0" w:afterAutospacing="0"/>
        <w:ind w:firstLineChars="250" w:firstLine="700"/>
        <w:jc w:val="both"/>
      </w:pPr>
      <w:r>
        <w:rPr>
          <w:color w:val="000000"/>
          <w:sz w:val="28"/>
          <w:szCs w:val="28"/>
        </w:rPr>
        <w:t>1.В период с 21 апреля по 1 мая 2025 года провести Профсоюзную сессию в рамках Первомайской акции</w:t>
      </w:r>
      <w:r w:rsidR="003C3E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(далее-Акция) под девизом </w:t>
      </w:r>
      <w:r>
        <w:rPr>
          <w:b/>
          <w:bCs/>
          <w:color w:val="000000"/>
          <w:sz w:val="28"/>
          <w:szCs w:val="28"/>
        </w:rPr>
        <w:t xml:space="preserve">«Доблестный труд – гарантия Победы!», </w:t>
      </w:r>
      <w:r>
        <w:rPr>
          <w:color w:val="000000"/>
          <w:sz w:val="28"/>
          <w:szCs w:val="28"/>
        </w:rPr>
        <w:t>используя утвержденные лозунги (приложения №1, № 2).</w:t>
      </w:r>
    </w:p>
    <w:p w:rsidR="003C32E3" w:rsidRDefault="006B121B">
      <w:pPr>
        <w:pStyle w:val="a4"/>
        <w:spacing w:before="0" w:beforeAutospacing="0" w:after="0" w:afterAutospacing="0"/>
        <w:ind w:firstLineChars="200" w:firstLine="560"/>
        <w:jc w:val="both"/>
      </w:pPr>
      <w:r>
        <w:rPr>
          <w:color w:val="000000"/>
          <w:sz w:val="28"/>
          <w:szCs w:val="28"/>
        </w:rPr>
        <w:t>2.Утвердить следующие  формы мероприятий в рамках Акции:</w:t>
      </w:r>
    </w:p>
    <w:p w:rsidR="003C32E3" w:rsidRDefault="006B121B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 круглый стол, посвященный 120-летию профсоюзного движения, 35-летию образования ФНПР «Профсоюзы. Взгляд в будущее». Встреча с ветеранами труда;</w:t>
      </w:r>
    </w:p>
    <w:p w:rsidR="003C32E3" w:rsidRDefault="006B121B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выездная просветительская акция по трудовым правам совместно с Координационным советом в Медвенском муниципальном образовании. Чествование ветеранов и передовиков труда;</w:t>
      </w:r>
    </w:p>
    <w:p w:rsidR="003C32E3" w:rsidRDefault="006B121B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- областная конференция «Влияние цифровизации и искусственного интеллекта на безопасность и здоровье работников»;</w:t>
      </w:r>
    </w:p>
    <w:p w:rsidR="003C32E3" w:rsidRDefault="006B121B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спортивно-массовые мероприятия для членов профсоюзов и их семей</w:t>
      </w:r>
      <w:r>
        <w:rPr>
          <w:color w:val="000000"/>
          <w:sz w:val="28"/>
          <w:szCs w:val="28"/>
        </w:rPr>
        <w:br/>
        <w:t> (спартакиада «Мама, папа и я – спортивная семья», турниры по теннису, волейболу);</w:t>
      </w:r>
    </w:p>
    <w:p w:rsidR="003C32E3" w:rsidRDefault="006B121B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молодежные мероприятия (заседание Молодежного совета, занятие в Школе молодого профсоюзного активиста, интеллектуальная игра, профсоюзные уроки и уроки мужества, экскурсия на мемориальный комплекс «Тепловские высоты» в Поныровском районе, открытие фотовыставки «Наш вклад в Победу», размещение постов по теме Акции на личных страницах в социальных сетях);</w:t>
      </w:r>
    </w:p>
    <w:p w:rsidR="003C32E3" w:rsidRDefault="006B121B">
      <w:pPr>
        <w:pStyle w:val="a4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шефские мероприятия на объектах социально-культурного наследия</w:t>
      </w:r>
      <w:r>
        <w:rPr>
          <w:color w:val="000000"/>
          <w:sz w:val="28"/>
          <w:szCs w:val="28"/>
        </w:rPr>
        <w:br/>
        <w:t> (субботники на улицах Первомайская, Профсоюзная, парке 1 Мая), в местах захоронения участников войны.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 Руководству, отделам аппарата  Федерации: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3.1. Инициировать участие представителей органов исполнительной и законодательной власти и объединений работодателей в мероприятиях Акции.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3.2. Организовать и провести с учетом рекомендаций ФНПР мероприятия информационно-просветительской кампании, посвященной истории профсоюзного движения, роли человека труда в достижении национальных целей развития Российской Федерации (</w:t>
      </w:r>
      <w:r>
        <w:rPr>
          <w:bCs/>
          <w:color w:val="000000"/>
          <w:sz w:val="28"/>
          <w:szCs w:val="28"/>
        </w:rPr>
        <w:t>приложение №3)</w:t>
      </w:r>
      <w:r>
        <w:rPr>
          <w:color w:val="000000"/>
          <w:sz w:val="28"/>
          <w:szCs w:val="28"/>
        </w:rPr>
        <w:t>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3.3. Подготовить и направить в членские организации методические материалы для проведения собраний в трудовых коллективах об истории профсоюзного движения в регионе, актуальных задачах и действиях профсоюзов по достижению национальных целей России.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3.4. Обеспечить соблюдение действующего законодательства при проведении мероприятий, предусмотреть необходимые меры по предотвращению провокационных и противозаконных действий.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3.5. Обеспечить эффективное взаимодействие со средствами массовой информации для организации освещения мероприятий Акции.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 Рекомендовать членским организациям Федерации в срок до 15 апреля т.г.: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4.1. Рассмотреть на заседаниях коллегиальных органов вопрос об участии в Акции.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4.2. Провести разъяснительную работу среди членов профсоюзов о целях и задачах коллективных действий в рамках Акции и формах участия в ней.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4.3. Предусмотреть иные формы Акции: гуманитарные акции в поддержку участников специальной военной операции, проведение волонтерских мероприятий по оказанию помощи ветеранам профсоюзного движения и др.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4.4. Проинформировать отдел развития профсоюзного движения, солидарных действий, молодежной политики и международного сотрудничества Федерации (Т.В.Булгакова) до 15 апреля т.г. о ходе </w:t>
      </w:r>
      <w:r>
        <w:rPr>
          <w:color w:val="000000"/>
          <w:sz w:val="28"/>
          <w:szCs w:val="28"/>
        </w:rPr>
        <w:lastRenderedPageBreak/>
        <w:t>подготовки и формах проведения Акции, об итогах проведения Акции до 13 мая т.г..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5. Молодежному совету, Координационным советам  в муниципальных образованиях совместно с молодежными структурами членских организаций принять активное участие в подготовке и проведении Акции, обеспечив эффективное участие молодёжи в мероприятиях.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6. Отделу развития профсоюзного движения, солидарных действий, молодежной политики и международного сотрудничества Федерации (Т.В. Булгакова):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оказывать всестороннее содействие по организации и проведению мероприятий Акции в членских организациях Федерации;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подготовить информационную записку по итогам проведения Акции для рассмотрения на заседании Президиума Федерации;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- обобщить сведения и представить Секретарю ФНПР, представителю ФНПР в ЦФО предварительную (до 15 апреля т.г), оперативную (до 11:00 часов 1 мая т.г.), итоговую (до 15 мая т.г.) информацию об участии в Акции.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7. Финансово-экономическому отделу Федерации (М.А. Морозова) утвердить смету расходов на организацию и проведение Акции за счет профсоюзного бюджета по факту расходования денежных средств.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8. Отделу информационной работы и связи с общественностью Федерации (Е.М.Бобрышева) обеспечить освещение проведения Акции на сайте, в газете «Наш взгляд», в региональных средствах массовой информации.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9. Контроль за выполнением настоящего постановления возложить на</w:t>
      </w:r>
      <w:r>
        <w:rPr>
          <w:color w:val="000000"/>
          <w:sz w:val="28"/>
          <w:szCs w:val="28"/>
        </w:rPr>
        <w:br/>
        <w:t> заместителя Председателя Т.И. Донейко.</w:t>
      </w:r>
    </w:p>
    <w:p w:rsidR="003C32E3" w:rsidRDefault="006B121B">
      <w:pPr>
        <w:pStyle w:val="a4"/>
        <w:spacing w:before="0" w:beforeAutospacing="0" w:after="0" w:afterAutospacing="0"/>
        <w:ind w:firstLine="708"/>
        <w:jc w:val="both"/>
      </w:pPr>
      <w:r>
        <w:t> </w:t>
      </w:r>
    </w:p>
    <w:p w:rsidR="003C32E3" w:rsidRDefault="006B121B">
      <w:pPr>
        <w:pStyle w:val="a4"/>
        <w:spacing w:before="0" w:beforeAutospacing="0" w:after="0" w:afterAutospacing="0"/>
        <w:ind w:left="708"/>
      </w:pPr>
      <w:r>
        <w:rPr>
          <w:color w:val="000000"/>
          <w:sz w:val="28"/>
          <w:szCs w:val="28"/>
        </w:rPr>
        <w:br/>
        <w:t> Председатель                                                                А.И. Лазарев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6B121B">
      <w:pPr>
        <w:pStyle w:val="a4"/>
        <w:spacing w:before="0" w:beforeAutospacing="0" w:after="0" w:afterAutospacing="0"/>
      </w:pPr>
      <w:r>
        <w:t> </w:t>
      </w: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6B121B">
      <w:pPr>
        <w:pStyle w:val="a6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</w:t>
      </w:r>
    </w:p>
    <w:p w:rsidR="003C32E3" w:rsidRDefault="006B121B">
      <w:pPr>
        <w:pStyle w:val="a6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постановлению Президиума ФОПКО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от 24.03.2025г № 30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C32E3" w:rsidRDefault="003C32E3">
      <w:pPr>
        <w:pStyle w:val="a6"/>
        <w:ind w:left="4956"/>
        <w:rPr>
          <w:rFonts w:ascii="Times New Roman" w:hAnsi="Times New Roman" w:cs="Times New Roman"/>
          <w:sz w:val="20"/>
          <w:szCs w:val="20"/>
        </w:rPr>
      </w:pPr>
    </w:p>
    <w:p w:rsidR="003C32E3" w:rsidRDefault="006B121B">
      <w:pPr>
        <w:pStyle w:val="a6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лозунги для Первомайской акции профсоюзов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 2025 году: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Сильные профсоюзы - стабильное общество!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Наша сила – в единстве и солидарности!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Достойный ответ санкциям - развитие собственной экономики!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Доступное и качественное образование для всех!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- Защитим права работников реального сектора экономики!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Награды -  лучшим в профессии!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Работающий человек не должен быть бедным!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Сверхурочную работу - в трудовой стаж!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Коллективный договор - лучшая защита работника!</w:t>
      </w: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- Профсоюзы во все организации!</w:t>
      </w:r>
    </w:p>
    <w:p w:rsidR="003C32E3" w:rsidRDefault="003C32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Пенсия - это время для жизни, а не «дожи</w:t>
      </w:r>
      <w:r w:rsidR="0008060F"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>»!</w:t>
      </w:r>
    </w:p>
    <w:p w:rsidR="003C32E3" w:rsidRDefault="003C32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Мощь российской экономики - основа победы и безопасности Отечества! </w:t>
      </w:r>
    </w:p>
    <w:p w:rsidR="003C32E3" w:rsidRDefault="003C32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C32E3" w:rsidRDefault="006B121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Трудом и Доблестью - за Мир и Победу!</w:t>
      </w:r>
    </w:p>
    <w:p w:rsidR="003C32E3" w:rsidRDefault="003C32E3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550A2C" w:rsidRDefault="00550A2C">
      <w:pPr>
        <w:pStyle w:val="a4"/>
        <w:spacing w:before="0" w:beforeAutospacing="0" w:after="0" w:afterAutospacing="0"/>
      </w:pPr>
    </w:p>
    <w:p w:rsidR="003C32E3" w:rsidRDefault="003C32E3">
      <w:pPr>
        <w:pStyle w:val="a4"/>
        <w:spacing w:before="0" w:beforeAutospacing="0" w:after="0" w:afterAutospacing="0"/>
      </w:pPr>
    </w:p>
    <w:p w:rsidR="003C32E3" w:rsidRDefault="003C32E3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32E3" w:rsidRDefault="003C32E3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32E3" w:rsidRDefault="006B121B">
      <w:pPr>
        <w:pStyle w:val="a6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3C32E3" w:rsidRDefault="006B121B">
      <w:pPr>
        <w:pStyle w:val="a4"/>
        <w:spacing w:before="0" w:beforeAutospacing="0" w:after="0" w:afterAutospacing="0"/>
        <w:jc w:val="right"/>
      </w:pPr>
      <w:r>
        <w:rPr>
          <w:sz w:val="20"/>
          <w:szCs w:val="20"/>
        </w:rPr>
        <w:t>к постановлению Президиума ФОПКО</w:t>
      </w:r>
      <w:r>
        <w:rPr>
          <w:sz w:val="20"/>
          <w:szCs w:val="20"/>
        </w:rPr>
        <w:br/>
        <w:t>от 24.03.2025г № 30</w:t>
      </w:r>
    </w:p>
    <w:p w:rsidR="003C32E3" w:rsidRDefault="006B12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Профсоюзная сессия, посвящённая Дню Весны и Труда,</w:t>
      </w:r>
    </w:p>
    <w:p w:rsidR="003C32E3" w:rsidRDefault="006B12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Международной солидарности трудящихся </w:t>
      </w:r>
    </w:p>
    <w:p w:rsidR="003C32E3" w:rsidRDefault="006B12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учётом Всемирного Дня охраны труда, Года  трудовой доблести</w:t>
      </w:r>
    </w:p>
    <w:p w:rsidR="003C32E3" w:rsidRDefault="006B121B">
      <w:pPr>
        <w:pStyle w:val="a6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«Всё для Победы!»)</w:t>
      </w:r>
    </w:p>
    <w:tbl>
      <w:tblPr>
        <w:tblStyle w:val="a5"/>
        <w:tblW w:w="10959" w:type="dxa"/>
        <w:tblInd w:w="-1026" w:type="dxa"/>
        <w:tblLayout w:type="fixed"/>
        <w:tblLook w:val="04A0"/>
      </w:tblPr>
      <w:tblGrid>
        <w:gridCol w:w="564"/>
        <w:gridCol w:w="1557"/>
        <w:gridCol w:w="2283"/>
        <w:gridCol w:w="6555"/>
      </w:tblGrid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557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83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Время, место проведения </w:t>
            </w:r>
          </w:p>
        </w:tc>
        <w:tc>
          <w:tcPr>
            <w:tcW w:w="6555" w:type="dxa"/>
          </w:tcPr>
          <w:p w:rsidR="003C32E3" w:rsidRDefault="006B121B">
            <w:pPr>
              <w:tabs>
                <w:tab w:val="left" w:pos="860"/>
                <w:tab w:val="center" w:pos="2834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ab/>
              <w:t xml:space="preserve">Наименование мероприятия 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7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17 апреля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283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9:00 – 13:00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Актовый зал, Дом профсоюзов</w:t>
            </w:r>
          </w:p>
        </w:tc>
        <w:tc>
          <w:tcPr>
            <w:tcW w:w="6555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донора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Объединяемся для добрых дел!»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инициативе Курской областной организации профсоюза работников здравоохранения, при поддержке Федерации организаций профсоюзов Курской области.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7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18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апреля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283" w:type="dxa"/>
          </w:tcPr>
          <w:p w:rsidR="003C32E3" w:rsidRDefault="006B12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15:00-17:00,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 этаж, зал Музейной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экспозиции</w:t>
            </w:r>
          </w:p>
        </w:tc>
        <w:tc>
          <w:tcPr>
            <w:tcW w:w="6555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фотовыставки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«Наш вклад в Победу».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Расширенное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заседание молодёжного совета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Посещение и экскурсия на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мемориальный комплекс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«Тепловские высоты» Поныровский район.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7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19 апреля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суббота</w:t>
            </w:r>
          </w:p>
        </w:tc>
        <w:tc>
          <w:tcPr>
            <w:tcW w:w="2283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10:00 – 14:00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СК«Спартак»</w:t>
            </w:r>
          </w:p>
        </w:tc>
        <w:tc>
          <w:tcPr>
            <w:tcW w:w="6555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Спартакиада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«Мама, папа и я спортивная семья»</w:t>
            </w:r>
          </w:p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7" w:type="dxa"/>
            <w:shd w:val="clear" w:color="auto" w:fill="auto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22 апреля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вторник</w:t>
            </w:r>
          </w:p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11:00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п.Медвенка</w:t>
            </w:r>
          </w:p>
        </w:tc>
        <w:tc>
          <w:tcPr>
            <w:tcW w:w="6555" w:type="dxa"/>
            <w:shd w:val="clear" w:color="auto" w:fill="auto"/>
          </w:tcPr>
          <w:p w:rsidR="003C32E3" w:rsidRDefault="006B121B">
            <w:pPr>
              <w:tabs>
                <w:tab w:val="left" w:pos="43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Выездная  просветительская акция по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трудовым правам совместно с Координационным  советом в Медвенском муниципальном образовании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Чествование ветеранов и передовиков труда.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7" w:type="dxa"/>
            <w:shd w:val="clear" w:color="auto" w:fill="auto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23 апреля 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>среда</w:t>
            </w:r>
          </w:p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11:00 - 12:30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Актовый зал, Дом профсоюзов</w:t>
            </w:r>
          </w:p>
        </w:tc>
        <w:tc>
          <w:tcPr>
            <w:tcW w:w="6555" w:type="dxa"/>
            <w:shd w:val="clear" w:color="auto" w:fill="auto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120-летию профсоюзного движения в России,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Профсоюзы. Взгляд в будущее».</w:t>
            </w:r>
          </w:p>
          <w:p w:rsidR="003C32E3" w:rsidRDefault="006B121B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ветеранами труда.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7" w:type="dxa"/>
            <w:shd w:val="clear" w:color="auto" w:fill="auto"/>
          </w:tcPr>
          <w:p w:rsidR="003C32E3" w:rsidRDefault="006B12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24 апреля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четверг</w:t>
            </w:r>
          </w:p>
          <w:p w:rsidR="003C32E3" w:rsidRDefault="003C32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12:00 - 12:30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ГТРК Курск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6555" w:type="dxa"/>
            <w:shd w:val="clear" w:color="auto" w:fill="auto"/>
          </w:tcPr>
          <w:p w:rsidR="003C32E3" w:rsidRPr="003C3E79" w:rsidRDefault="006B12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9">
              <w:rPr>
                <w:rFonts w:ascii="Times New Roman" w:hAnsi="Times New Roman" w:cs="Times New Roman"/>
                <w:sz w:val="24"/>
                <w:szCs w:val="24"/>
              </w:rPr>
              <w:t>Запись на телевидении Председателя Федерации</w:t>
            </w:r>
          </w:p>
          <w:p w:rsidR="003C3E79" w:rsidRDefault="003C3E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C3E79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профактива в ШМПА. </w:t>
            </w:r>
          </w:p>
          <w:p w:rsidR="003C32E3" w:rsidRDefault="003C3E7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3E7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6B121B" w:rsidRPr="003C3E79">
              <w:rPr>
                <w:rFonts w:ascii="Times New Roman" w:hAnsi="Times New Roman" w:cs="Times New Roman"/>
                <w:sz w:val="24"/>
                <w:szCs w:val="24"/>
              </w:rPr>
              <w:t>треча с ветераном боевых действий Детковым В.В.</w:t>
            </w:r>
          </w:p>
        </w:tc>
      </w:tr>
      <w:tr w:rsidR="003C32E3">
        <w:trPr>
          <w:trHeight w:val="1656"/>
        </w:trPr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7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25 апреля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283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11:00 – 12:30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Актовый зал, Дом профсоюзов</w:t>
            </w:r>
          </w:p>
        </w:tc>
        <w:tc>
          <w:tcPr>
            <w:tcW w:w="6555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Областная конференция </w:t>
            </w:r>
            <w:hyperlink r:id="rId7" w:anchor=":~:text=Every%2028%20April,%20the%20International,on%20occupational%20safety%20and%20health." w:tgtFrame="_blank" w:history="1">
              <w:r w:rsidRPr="003C3E79">
                <w:rPr>
                  <w:rStyle w:val="a3"/>
                  <w:rFonts w:ascii="Times New Roman" w:eastAsiaTheme="minorHAnsi" w:hAnsi="Times New Roman" w:cs="Times New Roman"/>
                  <w:color w:val="0D0D0D" w:themeColor="text1" w:themeTint="F2"/>
                  <w:sz w:val="24"/>
                  <w:szCs w:val="24"/>
                  <w:u w:val="none"/>
                  <w:shd w:val="clear" w:color="auto" w:fill="FFFFFF"/>
                </w:rPr>
                <w:t>«</w:t>
              </w:r>
            </w:hyperlink>
            <w:r w:rsidRPr="003C3E79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Влияние цифровизации и искусственного интеллекта на безопасность и здоровье работников</w:t>
            </w:r>
            <w:r w:rsidRPr="003C3E79">
              <w:rPr>
                <w:rFonts w:ascii="Times New Roman" w:eastAsiaTheme="minorHAnsi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» </w:t>
            </w:r>
            <w:r w:rsidRPr="003C3E79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>совместно</w:t>
            </w:r>
            <w:r w:rsidR="003C3E79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C3E79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3C3E79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C3E79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4"/>
              </w:rPr>
              <w:t>коми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тетом по труду и занятости населения Курской области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, </w:t>
            </w:r>
            <w:r w:rsidRPr="003C3E79">
              <w:rPr>
                <w:rFonts w:ascii="Times New Roman" w:eastAsiaTheme="minorHAnsi" w:hAnsi="Times New Roman" w:cs="Times New Roman"/>
                <w:sz w:val="24"/>
                <w:szCs w:val="24"/>
              </w:rPr>
              <w:t>посвященная Всемирному Дню охраны труда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Награждение победителей профсоюзного конкурса «Лучший уполномоченный по охране труда».   </w:t>
            </w:r>
          </w:p>
        </w:tc>
      </w:tr>
      <w:tr w:rsidR="003C32E3">
        <w:tc>
          <w:tcPr>
            <w:tcW w:w="10959" w:type="dxa"/>
            <w:gridSpan w:val="4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в субботниках на улицах Первомайская, Профсоюзная, парке Первого мая.</w:t>
            </w:r>
            <w:r w:rsidR="003C3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 памятников, захоронений участников Великой Отечественной войны.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7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28 апреля 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83" w:type="dxa"/>
          </w:tcPr>
          <w:p w:rsidR="003C32E3" w:rsidRDefault="006B12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11:30  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Актовый зал, Дом профсоюзов</w:t>
            </w:r>
          </w:p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Президиум Федерации</w:t>
            </w:r>
          </w:p>
          <w:p w:rsidR="003C32E3" w:rsidRDefault="006B12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«Об отчёте ФОПКО о правозащитной работе  за 2024 г.»;</w:t>
            </w:r>
          </w:p>
          <w:p w:rsidR="003C32E3" w:rsidRDefault="006B12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 участии профсоюзов в оздоровительной кампании детей в 2025 году»;</w:t>
            </w:r>
          </w:p>
          <w:p w:rsidR="003C32E3" w:rsidRDefault="006B12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предложении по кандидатуре для избрания Председателем Федерации организаций профсоюзов Курской области.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7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29 апреля</w:t>
            </w:r>
          </w:p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2283" w:type="dxa"/>
          </w:tcPr>
          <w:p w:rsidR="003C32E3" w:rsidRDefault="003C32E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войны и труда.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7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3C32E3" w:rsidRDefault="006B121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2283" w:type="dxa"/>
          </w:tcPr>
          <w:p w:rsidR="003C32E3" w:rsidRDefault="006B121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9:00 – 14:00</w:t>
            </w:r>
          </w:p>
          <w:p w:rsidR="003C32E3" w:rsidRDefault="006B121B" w:rsidP="003C3E7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3C3E79">
              <w:rPr>
                <w:rFonts w:ascii="Times New Roman" w:hAnsi="Times New Roman" w:cs="Times New Roman"/>
              </w:rPr>
              <w:t>комплекс</w:t>
            </w:r>
            <w:r w:rsidR="003C3E79" w:rsidRPr="003C3E79">
              <w:rPr>
                <w:rFonts w:ascii="Times New Roman" w:hAnsi="Times New Roman" w:cs="Times New Roman"/>
              </w:rPr>
              <w:t xml:space="preserve"> «</w:t>
            </w:r>
            <w:r w:rsidRPr="003C3E79">
              <w:rPr>
                <w:rFonts w:ascii="Times New Roman" w:hAnsi="Times New Roman" w:cs="Times New Roman"/>
              </w:rPr>
              <w:t>Спартак»</w:t>
            </w:r>
          </w:p>
        </w:tc>
        <w:tc>
          <w:tcPr>
            <w:tcW w:w="6555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Профсоюзный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настольному теннису,</w:t>
            </w:r>
            <w:r w:rsidR="003C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Дню Международной солидарности трудящихся</w:t>
            </w:r>
          </w:p>
        </w:tc>
      </w:tr>
      <w:tr w:rsidR="003C32E3">
        <w:tc>
          <w:tcPr>
            <w:tcW w:w="564" w:type="dxa"/>
          </w:tcPr>
          <w:p w:rsidR="003C32E3" w:rsidRDefault="006B12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7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 мая</w:t>
            </w:r>
          </w:p>
          <w:p w:rsidR="003C32E3" w:rsidRDefault="006B121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2283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Актовый зал, Дом профсоюзов</w:t>
            </w:r>
          </w:p>
        </w:tc>
        <w:tc>
          <w:tcPr>
            <w:tcW w:w="6555" w:type="dxa"/>
          </w:tcPr>
          <w:p w:rsidR="003C32E3" w:rsidRDefault="006B12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«Молодой профсоюзный лидер 2025»</w:t>
            </w:r>
          </w:p>
        </w:tc>
      </w:tr>
    </w:tbl>
    <w:p w:rsidR="003C32E3" w:rsidRDefault="006B121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Мероприятия членских организаций по отдельным планам.</w:t>
      </w:r>
    </w:p>
    <w:p w:rsidR="003C32E3" w:rsidRDefault="006B121B">
      <w:pPr>
        <w:pStyle w:val="a6"/>
        <w:ind w:left="49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3C32E3" w:rsidRDefault="006B121B">
      <w:pPr>
        <w:pStyle w:val="a4"/>
        <w:spacing w:before="0" w:beforeAutospacing="0" w:after="0" w:afterAutospacing="0"/>
        <w:jc w:val="right"/>
      </w:pPr>
      <w:r>
        <w:rPr>
          <w:sz w:val="20"/>
          <w:szCs w:val="20"/>
        </w:rPr>
        <w:t>к постановлению Президиума ФОПКО</w:t>
      </w:r>
      <w:r>
        <w:rPr>
          <w:sz w:val="20"/>
          <w:szCs w:val="20"/>
        </w:rPr>
        <w:br/>
        <w:t>от 24.03.2025г № 30</w:t>
      </w:r>
    </w:p>
    <w:p w:rsidR="003C32E3" w:rsidRDefault="003C32E3">
      <w:pPr>
        <w:jc w:val="both"/>
        <w:rPr>
          <w:rFonts w:ascii="SimSun" w:eastAsia="SimSun" w:hAnsi="SimSun" w:cs="SimSun"/>
          <w:sz w:val="24"/>
          <w:szCs w:val="24"/>
        </w:rPr>
      </w:pPr>
    </w:p>
    <w:p w:rsidR="003C32E3" w:rsidRDefault="006B121B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Рекомендации по проведению информационно-просветительской кампании, посвященной истории профсоюзного движения, роли достойного труда в достижении национальных целей развития Российской Федерации</w:t>
      </w:r>
    </w:p>
    <w:p w:rsidR="003C32E3" w:rsidRDefault="006B121B">
      <w:pPr>
        <w:numPr>
          <w:ilvl w:val="0"/>
          <w:numId w:val="1"/>
        </w:numPr>
        <w:spacing w:line="240" w:lineRule="auto"/>
        <w:ind w:left="120" w:firstLineChars="300" w:firstLine="843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Цель кампании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– популяризация исторического вклада профсоюзного движения в социально-экономическое развитие России, информирование населения о роли профсоюзов в достижении национальных целей развития Российской Федерации, а также повышение осведомлённости о современных инициативах профсоюзов в сфере защиты трудовых прав. </w:t>
      </w:r>
    </w:p>
    <w:p w:rsidR="003C32E3" w:rsidRDefault="006B121B">
      <w:pPr>
        <w:numPr>
          <w:ilvl w:val="0"/>
          <w:numId w:val="1"/>
        </w:numPr>
        <w:spacing w:line="240" w:lineRule="auto"/>
        <w:ind w:left="120" w:firstLineChars="300" w:firstLine="843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Задачи кампании:</w:t>
      </w:r>
    </w:p>
    <w:p w:rsidR="003C32E3" w:rsidRDefault="006B121B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повышение осведомленности населения об исторической роли профсоюзов в развитии страны; </w:t>
      </w:r>
    </w:p>
    <w:p w:rsidR="003C32E3" w:rsidRDefault="006B121B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формирование позитивного имиджа профсоюзов как активных участников национальной политики, направленной на развитие Российской Федерации и достижение стандартов достойного труда; </w:t>
      </w:r>
    </w:p>
    <w:p w:rsidR="003C32E3" w:rsidRDefault="006B121B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продвижение ценностей социальной справедливости, безопасных условий труда и профессионального роста; </w:t>
      </w:r>
    </w:p>
    <w:p w:rsidR="003C32E3" w:rsidRDefault="006B121B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распространение знаний об истории профсоюзного движения в России; </w:t>
      </w:r>
    </w:p>
    <w:p w:rsidR="003C32E3" w:rsidRDefault="006B121B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привлечение общественного внимания к важности взаимосвязи достойного труда с реализацией национальных проектов (здравоохранение, образование, экология, цифровизация); </w:t>
      </w:r>
    </w:p>
    <w:p w:rsidR="003C32E3" w:rsidRDefault="006B121B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связь идеи трудовой доблести с современными национальными целями развития Российской Федерации; </w:t>
      </w:r>
    </w:p>
    <w:p w:rsidR="003C32E3" w:rsidRDefault="006B121B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формирование позитивного имиджа профсоюзов как ключевых участников социального диалога и локомотивов устойчивого развития страны.</w:t>
      </w:r>
    </w:p>
    <w:p w:rsidR="003C32E3" w:rsidRDefault="006B121B">
      <w:pPr>
        <w:numPr>
          <w:ilvl w:val="0"/>
          <w:numId w:val="1"/>
        </w:numPr>
        <w:spacing w:line="240" w:lineRule="auto"/>
        <w:ind w:left="120" w:firstLineChars="300" w:firstLine="843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Визуальное оформление кампании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Для визуального оформления кампании используются логотипы ФНПР, ее членских организаций, а также фирменный стиль Года трудовой доблести «Всё для Победы!» (https://disk.yandex.ru/d/jdo_r8cd3a-EKg ). Хэштеги: #МирТрудМай #ТрудоваяДоблесть #ПрофсоюзыДляПобеды #120летПрофсоюзамРоссии.</w:t>
      </w:r>
    </w:p>
    <w:p w:rsidR="003C32E3" w:rsidRDefault="003C32E3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C32E3" w:rsidRDefault="006B121B">
      <w:pPr>
        <w:numPr>
          <w:ilvl w:val="0"/>
          <w:numId w:val="1"/>
        </w:numPr>
        <w:spacing w:line="240" w:lineRule="auto"/>
        <w:ind w:left="120" w:firstLineChars="300" w:firstLine="843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>Возможные формы участия в кампании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Общероссийские, межрегиональные профсоюзы: - размещение в корпоративных СМИ (интернет, печать и телевидение) исторических материалов, отражающих вклад профсоюза в развитие страны и достижение стандартов достойного труда для работников соответствующей отрасли; - включение в повестки совместных с социальными партнерами мероприятий вопросов, раскрывающих и подчеркивающих вклад соответствующего профсоюза в развитие отрасли. </w:t>
      </w:r>
    </w:p>
    <w:p w:rsidR="003C32E3" w:rsidRDefault="006B121B">
      <w:pPr>
        <w:spacing w:line="240" w:lineRule="auto"/>
        <w:ind w:firstLineChars="300" w:firstLine="843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Территориальные объединения организаций профсоюзов:</w:t>
      </w:r>
      <w:bookmarkStart w:id="0" w:name="_GoBack"/>
      <w:bookmarkEnd w:id="0"/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размещение в региональных СМИ (интернет, печать и телевидение) исторических материалов, отражающих вклад соответствующего территориального объединения организаций профсоюзов (далее – ТООП) в развитие страны и достижение стандартов достойного труда для работников соответствующего региона;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включение в повестки совместных с социальными партнерами мероприятий вопросов, раскрывающих и подчеркивающих вклад соответствующего ТООП в развитие региона;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размещение наружной рекламы (уличные экраны, билборды, баннеры, плакаты, реклама на транспорте), в доступной форме раскрывающей роль профсоюзных организаций региона в развитии региона и повышении благосостояния трудящихся;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организация уличных выставок, посвящённых ключевым этапам развития профсоюзного движения в регионе (фотографии, архивные документы, инфографика);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размещение в общественных местах стендов и иных рекламных конструкций с QR-кодами, ведущими на онлайн-ресурсы с материалами об истории и достижениях профсоюзов;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организация на телевидении, радио и Интернет-ресурсах интервью с профсоюзными лидерами, ветеранами профсоюзного движения, посвященных значимым достижениям профсоюзов (например, введение 8-часового рабочего дня) и их современным инициативам;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организация автопробегов с маршрутами через значимые для профсоюзного движения места (памятники трудовой славы, первые профсоюзные организации, места трудовых подвигов (заводы-тыловики,</w:t>
      </w:r>
      <w:r w:rsidR="005618EE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памятники труженикам)) с использованием плакатов, наклеек на авто; 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организация просветительских акций для населения на улицах, в торговых центрах и в общественном транспорте – опросов населения, информирования о трудовых правах, правовых консультаций, раздача листовок и профсоюзных открыток. </w:t>
      </w:r>
    </w:p>
    <w:p w:rsidR="003C32E3" w:rsidRDefault="006B121B">
      <w:pPr>
        <w:spacing w:line="240" w:lineRule="auto"/>
        <w:ind w:firstLineChars="300" w:firstLine="843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lastRenderedPageBreak/>
        <w:t xml:space="preserve">Территориальные организации профсоюзов, первичные профсоюзные организации: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организация собраний с участием социальных партнеров в трудовых коллективах с тематикой вклада соответствующего профсоюза и ТООП (а также самой первичной профсоюзной организации) в развитие родного края и повышение уровня благосостояния трудящихся;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проведение квестов и интеллектуальных игр с заданиями, связанными с историей профсоюзов и их ролью в улучшении условий труда; - организация конкурсов для членов профсоюзов: «Профсоюзы в истории моей семьи», «Как достойный труд меняет регион»;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сбор писем от молодёжи ветеранам войны и труда с благодарностью. Профактив: - размещение постов по тематике кампании на личных страницах в социальных сетях, обязательное условие – наличие хэштега #120летПрофсоюзамРоссии.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Примеры постов: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Фото из семейного архива с подписью: «Мой дед участвовал в создании</w:t>
      </w:r>
      <w:r w:rsidR="005618EE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первого профсоюза на заводе. Сегодня я продолжаю его дело, защищая права работников».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Фото современного предприятия с подписью: «Благодаря профсоюзам на нашем заводе внедрены программы обучения и безопасные условия труда. Это вклад в национальные цели-2030!».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«Мой прадед в 1943 году работал на танковом заводе. Сегодня наш профсоюз продолжает его дело, защищая права работников». Фото: старинное фото прадеда у станка и современный цех завода. </w:t>
      </w:r>
    </w:p>
    <w:p w:rsidR="003C32E3" w:rsidRDefault="006B121B">
      <w:pPr>
        <w:spacing w:line="240" w:lineRule="auto"/>
        <w:ind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«120 лет назад профсоюзы боролись за 8-часовой рабочий день. Сегодня мы внедряем гибкий график для баланса труда и семьи. История продолжается!» Фото: архивно</w:t>
      </w:r>
      <w:r w:rsidR="005618EE">
        <w:rPr>
          <w:rFonts w:ascii="Times New Roman" w:eastAsia="SimSun" w:hAnsi="Times New Roman" w:cs="Times New Roman"/>
          <w:sz w:val="28"/>
          <w:szCs w:val="28"/>
        </w:rPr>
        <w:t xml:space="preserve">е </w:t>
      </w:r>
      <w:r>
        <w:rPr>
          <w:rFonts w:ascii="Times New Roman" w:eastAsia="SimSun" w:hAnsi="Times New Roman" w:cs="Times New Roman"/>
          <w:sz w:val="28"/>
          <w:szCs w:val="28"/>
        </w:rPr>
        <w:t>фото митинга 1905 года и современный офис с сотрудниками.</w:t>
      </w:r>
    </w:p>
    <w:sectPr w:rsidR="003C32E3" w:rsidSect="003C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9C" w:rsidRDefault="00D8309C">
      <w:pPr>
        <w:spacing w:line="240" w:lineRule="auto"/>
      </w:pPr>
      <w:r>
        <w:separator/>
      </w:r>
    </w:p>
  </w:endnote>
  <w:endnote w:type="continuationSeparator" w:id="1">
    <w:p w:rsidR="00D8309C" w:rsidRDefault="00D83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9C" w:rsidRDefault="00D8309C">
      <w:pPr>
        <w:spacing w:after="0"/>
      </w:pPr>
      <w:r>
        <w:separator/>
      </w:r>
    </w:p>
  </w:footnote>
  <w:footnote w:type="continuationSeparator" w:id="1">
    <w:p w:rsidR="00D8309C" w:rsidRDefault="00D830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63012"/>
    <w:multiLevelType w:val="singleLevel"/>
    <w:tmpl w:val="F8F630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D346A"/>
    <w:rsid w:val="0008060F"/>
    <w:rsid w:val="003C202A"/>
    <w:rsid w:val="003C32E3"/>
    <w:rsid w:val="003C3E79"/>
    <w:rsid w:val="00472ACA"/>
    <w:rsid w:val="00550A2C"/>
    <w:rsid w:val="005618EE"/>
    <w:rsid w:val="00586404"/>
    <w:rsid w:val="005B0457"/>
    <w:rsid w:val="006B121B"/>
    <w:rsid w:val="00754961"/>
    <w:rsid w:val="00A906F0"/>
    <w:rsid w:val="00AD1D06"/>
    <w:rsid w:val="00AD346A"/>
    <w:rsid w:val="00D8309C"/>
    <w:rsid w:val="00E16E77"/>
    <w:rsid w:val="00F8722F"/>
    <w:rsid w:val="30126E0F"/>
    <w:rsid w:val="312D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3C32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qFormat/>
    <w:rsid w:val="003C32E3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rsid w:val="003C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C32E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o.org/global/topics/safety-and-health-at-work/events-training/events-meetings/safeday2024/lang--en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2025-03-20T11:45:00Z</dcterms:created>
  <dcterms:modified xsi:type="dcterms:W3CDTF">2025-03-24T12:59:00Z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1D3599FAA075498F96B35436E7E8D3C6_12</vt:lpwstr>
  </property>
</Properties>
</file>